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6" w:rsidRPr="00C23F42" w:rsidRDefault="00C23F42" w:rsidP="00C23F42">
      <w:pPr>
        <w:pStyle w:val="Geenafstand"/>
        <w:rPr>
          <w:sz w:val="28"/>
          <w:szCs w:val="28"/>
        </w:rPr>
      </w:pPr>
      <w:r w:rsidRPr="00C23F42">
        <w:rPr>
          <w:sz w:val="28"/>
          <w:szCs w:val="28"/>
        </w:rPr>
        <w:t>Wat moet je leren voor proefwerk Thema 1 Afval, kringlopen en milieu?</w:t>
      </w:r>
    </w:p>
    <w:p w:rsidR="00C23F42" w:rsidRDefault="00C23F42" w:rsidP="00C23F42">
      <w:pPr>
        <w:pStyle w:val="Geenafstand"/>
      </w:pPr>
    </w:p>
    <w:p w:rsidR="00C23F42" w:rsidRPr="00C23F42" w:rsidRDefault="00C23F42" w:rsidP="00C23F42">
      <w:pPr>
        <w:pStyle w:val="Geenafstand"/>
        <w:rPr>
          <w:b/>
          <w:sz w:val="24"/>
          <w:szCs w:val="24"/>
          <w:u w:val="single"/>
        </w:rPr>
      </w:pPr>
      <w:r w:rsidRPr="00C23F42">
        <w:rPr>
          <w:b/>
          <w:sz w:val="24"/>
          <w:szCs w:val="24"/>
          <w:u w:val="single"/>
        </w:rPr>
        <w:t>Werkboek</w:t>
      </w:r>
    </w:p>
    <w:p w:rsidR="00C23F42" w:rsidRPr="00C23F42" w:rsidRDefault="00C23F42" w:rsidP="00C23F42">
      <w:p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i/>
          <w:sz w:val="24"/>
          <w:szCs w:val="24"/>
        </w:rPr>
        <w:t>Paragraaf 1</w:t>
      </w:r>
      <w:r w:rsidRPr="00C23F42">
        <w:rPr>
          <w:rFonts w:eastAsia="Calibri" w:cs="Arial"/>
          <w:sz w:val="24"/>
          <w:szCs w:val="24"/>
        </w:rPr>
        <w:t xml:space="preserve"> Alles wat leeft produceert afval (Werkboek)</w:t>
      </w:r>
    </w:p>
    <w:p w:rsidR="00C23F42" w:rsidRPr="00C23F42" w:rsidRDefault="00C23F42" w:rsidP="00C23F42">
      <w:pPr>
        <w:numPr>
          <w:ilvl w:val="0"/>
          <w:numId w:val="1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Organisch afval, biologisch afbreekbaar afval</w:t>
      </w:r>
    </w:p>
    <w:p w:rsidR="00C23F42" w:rsidRPr="00C23F42" w:rsidRDefault="00C23F42" w:rsidP="00C23F42">
      <w:pPr>
        <w:numPr>
          <w:ilvl w:val="0"/>
          <w:numId w:val="1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 xml:space="preserve">Producenten, consumenten, </w:t>
      </w:r>
      <w:proofErr w:type="spellStart"/>
      <w:r w:rsidRPr="00C23F42">
        <w:rPr>
          <w:rFonts w:eastAsia="Calibri" w:cs="Arial"/>
          <w:sz w:val="24"/>
          <w:szCs w:val="24"/>
        </w:rPr>
        <w:t>reducenten</w:t>
      </w:r>
      <w:proofErr w:type="spellEnd"/>
    </w:p>
    <w:p w:rsidR="00C23F42" w:rsidRPr="00C23F42" w:rsidRDefault="00C23F42" w:rsidP="00C23F42">
      <w:pPr>
        <w:numPr>
          <w:ilvl w:val="0"/>
          <w:numId w:val="1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 xml:space="preserve">Grondstoffen voor producenten die door </w:t>
      </w:r>
      <w:proofErr w:type="spellStart"/>
      <w:r w:rsidRPr="00C23F42">
        <w:rPr>
          <w:rFonts w:eastAsia="Calibri" w:cs="Arial"/>
          <w:sz w:val="24"/>
          <w:szCs w:val="24"/>
        </w:rPr>
        <w:t>reducenten</w:t>
      </w:r>
      <w:proofErr w:type="spellEnd"/>
      <w:r w:rsidRPr="00C23F42">
        <w:rPr>
          <w:rFonts w:eastAsia="Calibri" w:cs="Arial"/>
          <w:sz w:val="24"/>
          <w:szCs w:val="24"/>
        </w:rPr>
        <w:t xml:space="preserve"> beschikbaar komen</w:t>
      </w:r>
    </w:p>
    <w:p w:rsidR="00C23F42" w:rsidRPr="00C23F42" w:rsidRDefault="00C23F42" w:rsidP="00C23F42">
      <w:p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i/>
          <w:sz w:val="24"/>
          <w:szCs w:val="24"/>
        </w:rPr>
        <w:t>Paragraaf 2</w:t>
      </w:r>
      <w:r w:rsidRPr="00C23F42">
        <w:rPr>
          <w:rFonts w:eastAsia="Calibri" w:cs="Arial"/>
          <w:sz w:val="24"/>
          <w:szCs w:val="24"/>
        </w:rPr>
        <w:t xml:space="preserve"> Fotosynthese en verbranding (Werkboek)</w:t>
      </w:r>
    </w:p>
    <w:p w:rsidR="00C23F42" w:rsidRPr="00C23F42" w:rsidRDefault="00C23F42" w:rsidP="00C23F42">
      <w:pPr>
        <w:numPr>
          <w:ilvl w:val="0"/>
          <w:numId w:val="2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Fotosynthese</w:t>
      </w:r>
    </w:p>
    <w:p w:rsidR="00C23F42" w:rsidRPr="00C23F42" w:rsidRDefault="00C23F42" w:rsidP="00C23F42">
      <w:pPr>
        <w:numPr>
          <w:ilvl w:val="0"/>
          <w:numId w:val="2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 xml:space="preserve">Reactievergelijking van fotosynthese </w:t>
      </w:r>
    </w:p>
    <w:p w:rsidR="00C23F42" w:rsidRPr="00C23F42" w:rsidRDefault="00C23F42" w:rsidP="00C23F42">
      <w:pPr>
        <w:numPr>
          <w:ilvl w:val="0"/>
          <w:numId w:val="2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Verbranding</w:t>
      </w:r>
    </w:p>
    <w:p w:rsidR="00C23F42" w:rsidRPr="00C23F42" w:rsidRDefault="00C23F42" w:rsidP="00C23F42">
      <w:pPr>
        <w:numPr>
          <w:ilvl w:val="0"/>
          <w:numId w:val="2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Reactievergelijking van verbranding</w:t>
      </w:r>
    </w:p>
    <w:p w:rsidR="00A1318A" w:rsidRPr="00C23F42" w:rsidRDefault="00C23F42" w:rsidP="00A1318A">
      <w:pPr>
        <w:numPr>
          <w:ilvl w:val="0"/>
          <w:numId w:val="2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Kringloop van fotosynthese en verbranding</w:t>
      </w:r>
      <w:r w:rsidR="00A1318A" w:rsidRPr="00A1318A">
        <w:rPr>
          <w:rFonts w:eastAsia="Calibri" w:cs="Arial"/>
          <w:sz w:val="24"/>
          <w:szCs w:val="24"/>
        </w:rPr>
        <w:t xml:space="preserve"> </w:t>
      </w:r>
    </w:p>
    <w:p w:rsidR="00C23F42" w:rsidRPr="00C23F42" w:rsidRDefault="00A1318A" w:rsidP="00C23F42">
      <w:pPr>
        <w:numPr>
          <w:ilvl w:val="0"/>
          <w:numId w:val="2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</w:t>
      </w:r>
      <w:r w:rsidRPr="00C23F42">
        <w:rPr>
          <w:rFonts w:eastAsia="Calibri" w:cs="Arial"/>
          <w:sz w:val="24"/>
          <w:szCs w:val="24"/>
        </w:rPr>
        <w:t>pdrachten</w:t>
      </w:r>
      <w:r w:rsidRPr="00A1318A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 en v</w:t>
      </w:r>
      <w:r w:rsidRPr="00C23F42">
        <w:rPr>
          <w:rFonts w:eastAsia="Calibri" w:cs="Arial"/>
          <w:sz w:val="24"/>
          <w:szCs w:val="24"/>
        </w:rPr>
        <w:t>ragen</w:t>
      </w:r>
    </w:p>
    <w:p w:rsidR="00C23F42" w:rsidRPr="00C23F42" w:rsidRDefault="00C23F42" w:rsidP="00C23F42">
      <w:p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i/>
          <w:sz w:val="24"/>
          <w:szCs w:val="24"/>
        </w:rPr>
        <w:t>Paragraaf 3</w:t>
      </w:r>
      <w:r w:rsidRPr="00C23F42">
        <w:rPr>
          <w:rFonts w:eastAsia="Calibri" w:cs="Arial"/>
          <w:sz w:val="24"/>
          <w:szCs w:val="24"/>
        </w:rPr>
        <w:t xml:space="preserve"> Biologisch afbreekbaar afval (Werkboek)</w:t>
      </w:r>
    </w:p>
    <w:p w:rsidR="00C23F42" w:rsidRPr="00C23F42" w:rsidRDefault="00C23F42" w:rsidP="00C23F42">
      <w:pPr>
        <w:numPr>
          <w:ilvl w:val="0"/>
          <w:numId w:val="3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Herbivoren – carnivoren – omnivoren</w:t>
      </w:r>
    </w:p>
    <w:p w:rsidR="00C23F42" w:rsidRPr="00C23F42" w:rsidRDefault="00C23F42" w:rsidP="00C23F42">
      <w:pPr>
        <w:numPr>
          <w:ilvl w:val="0"/>
          <w:numId w:val="3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Consumenten en hun ordes</w:t>
      </w:r>
    </w:p>
    <w:p w:rsidR="00C23F42" w:rsidRPr="00C23F42" w:rsidRDefault="00C23F42" w:rsidP="00C23F42">
      <w:pPr>
        <w:numPr>
          <w:ilvl w:val="0"/>
          <w:numId w:val="3"/>
        </w:num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 xml:space="preserve">Voedselketen – </w:t>
      </w:r>
      <w:proofErr w:type="spellStart"/>
      <w:r w:rsidRPr="00C23F42">
        <w:rPr>
          <w:rFonts w:eastAsia="Calibri" w:cs="Arial"/>
          <w:sz w:val="24"/>
          <w:szCs w:val="24"/>
        </w:rPr>
        <w:t>voedselweb</w:t>
      </w:r>
      <w:proofErr w:type="spellEnd"/>
    </w:p>
    <w:p w:rsidR="00C23F42" w:rsidRPr="00C23F42" w:rsidRDefault="00A1318A" w:rsidP="00C23F42">
      <w:pPr>
        <w:numPr>
          <w:ilvl w:val="0"/>
          <w:numId w:val="3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</w:t>
      </w:r>
      <w:r w:rsidR="00C23F42" w:rsidRPr="00C23F42">
        <w:rPr>
          <w:rFonts w:eastAsia="Calibri" w:cs="Arial"/>
          <w:sz w:val="24"/>
          <w:szCs w:val="24"/>
        </w:rPr>
        <w:t>pdrachten en vragen</w:t>
      </w:r>
    </w:p>
    <w:p w:rsidR="00C23F42" w:rsidRDefault="00C23F42" w:rsidP="00C23F42">
      <w:p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i/>
          <w:sz w:val="24"/>
          <w:szCs w:val="24"/>
        </w:rPr>
        <w:t>Paragraaf 4</w:t>
      </w:r>
      <w:r>
        <w:rPr>
          <w:rFonts w:eastAsia="Calibri" w:cs="Arial"/>
          <w:sz w:val="24"/>
          <w:szCs w:val="24"/>
        </w:rPr>
        <w:t xml:space="preserve"> Energieverloop in voedselpiramides</w:t>
      </w:r>
    </w:p>
    <w:p w:rsidR="00C23F42" w:rsidRDefault="00A1318A" w:rsidP="00C23F42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Begrippen ecosysteem – populatie – </w:t>
      </w:r>
      <w:proofErr w:type="spellStart"/>
      <w:r>
        <w:rPr>
          <w:rFonts w:eastAsia="Calibri" w:cs="Arial"/>
          <w:sz w:val="24"/>
          <w:szCs w:val="24"/>
        </w:rPr>
        <w:t>abiotische</w:t>
      </w:r>
      <w:proofErr w:type="spellEnd"/>
      <w:r>
        <w:rPr>
          <w:rFonts w:eastAsia="Calibri" w:cs="Arial"/>
          <w:sz w:val="24"/>
          <w:szCs w:val="24"/>
        </w:rPr>
        <w:t xml:space="preserve"> factoren – biomassa </w:t>
      </w:r>
    </w:p>
    <w:p w:rsidR="00A1318A" w:rsidRDefault="00A1318A" w:rsidP="00C23F42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Piramides van aantallen en piramide van biomassa</w:t>
      </w:r>
    </w:p>
    <w:p w:rsidR="00A1318A" w:rsidRDefault="00A1318A" w:rsidP="00C23F42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Verband tussen voedselketen – </w:t>
      </w:r>
      <w:proofErr w:type="spellStart"/>
      <w:r>
        <w:rPr>
          <w:rFonts w:eastAsia="Calibri" w:cs="Arial"/>
          <w:sz w:val="24"/>
          <w:szCs w:val="24"/>
        </w:rPr>
        <w:t>voedselweb</w:t>
      </w:r>
      <w:proofErr w:type="spellEnd"/>
      <w:r>
        <w:rPr>
          <w:rFonts w:eastAsia="Calibri" w:cs="Arial"/>
          <w:sz w:val="24"/>
          <w:szCs w:val="24"/>
        </w:rPr>
        <w:t xml:space="preserve"> – piramides – biomassa </w:t>
      </w:r>
    </w:p>
    <w:p w:rsidR="00A1318A" w:rsidRPr="00C23F42" w:rsidRDefault="00A1318A" w:rsidP="00A1318A">
      <w:pPr>
        <w:numPr>
          <w:ilvl w:val="0"/>
          <w:numId w:val="5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</w:t>
      </w:r>
      <w:r w:rsidRPr="00C23F42">
        <w:rPr>
          <w:rFonts w:eastAsia="Calibri" w:cs="Arial"/>
          <w:sz w:val="24"/>
          <w:szCs w:val="24"/>
        </w:rPr>
        <w:t>pdrachten en vragen</w:t>
      </w:r>
    </w:p>
    <w:p w:rsidR="00A1318A" w:rsidRDefault="00A1318A" w:rsidP="00A1318A">
      <w:pPr>
        <w:spacing w:after="0" w:line="240" w:lineRule="auto"/>
        <w:rPr>
          <w:rFonts w:eastAsia="Calibri" w:cs="Arial"/>
          <w:sz w:val="24"/>
          <w:szCs w:val="24"/>
        </w:rPr>
      </w:pPr>
      <w:r w:rsidRPr="00A1318A">
        <w:rPr>
          <w:rFonts w:eastAsia="Calibri" w:cs="Arial"/>
          <w:i/>
          <w:sz w:val="24"/>
          <w:szCs w:val="24"/>
        </w:rPr>
        <w:t>Paragraaf 5</w:t>
      </w:r>
      <w:r>
        <w:rPr>
          <w:rFonts w:eastAsia="Calibri" w:cs="Arial"/>
          <w:sz w:val="24"/>
          <w:szCs w:val="24"/>
        </w:rPr>
        <w:t xml:space="preserve"> Niet afbreekbaar afval</w:t>
      </w:r>
    </w:p>
    <w:p w:rsidR="00A1318A" w:rsidRDefault="00A1318A" w:rsidP="00A1318A">
      <w:pPr>
        <w:pStyle w:val="Lijstalinea"/>
        <w:numPr>
          <w:ilvl w:val="0"/>
          <w:numId w:val="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Verschil tussen biologisch afbreekbaar en biologisch niet afbreekbaar afval</w:t>
      </w:r>
    </w:p>
    <w:p w:rsidR="00A1318A" w:rsidRDefault="00A1318A" w:rsidP="00A1318A">
      <w:pPr>
        <w:pStyle w:val="Lijstalinea"/>
        <w:numPr>
          <w:ilvl w:val="0"/>
          <w:numId w:val="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Verschillende verwerkingsvormen van biologisch niet afbreekbaar afval</w:t>
      </w:r>
    </w:p>
    <w:p w:rsidR="00A1318A" w:rsidRDefault="00A1318A" w:rsidP="00A1318A">
      <w:pPr>
        <w:pStyle w:val="Lijstalinea"/>
        <w:numPr>
          <w:ilvl w:val="0"/>
          <w:numId w:val="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Scheiding van afval: reden en resultaat</w:t>
      </w:r>
    </w:p>
    <w:p w:rsidR="00A1318A" w:rsidRDefault="00A1318A" w:rsidP="00A1318A">
      <w:pPr>
        <w:pStyle w:val="Lijstalinea"/>
        <w:numPr>
          <w:ilvl w:val="0"/>
          <w:numId w:val="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Begrippen KCA – zwerfafval </w:t>
      </w:r>
    </w:p>
    <w:p w:rsidR="00270983" w:rsidRDefault="00270983" w:rsidP="00A1318A">
      <w:pPr>
        <w:pStyle w:val="Lijstalinea"/>
        <w:numPr>
          <w:ilvl w:val="0"/>
          <w:numId w:val="6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Opdrachten en vragen</w:t>
      </w:r>
    </w:p>
    <w:p w:rsidR="00A1318A" w:rsidRDefault="00A1318A" w:rsidP="00A1318A">
      <w:pPr>
        <w:spacing w:after="0" w:line="240" w:lineRule="auto"/>
        <w:rPr>
          <w:rFonts w:eastAsia="Calibri" w:cs="Arial"/>
          <w:sz w:val="24"/>
          <w:szCs w:val="24"/>
        </w:rPr>
      </w:pPr>
      <w:r w:rsidRPr="00A1318A">
        <w:rPr>
          <w:rFonts w:eastAsia="Calibri" w:cs="Arial"/>
          <w:i/>
          <w:sz w:val="24"/>
          <w:szCs w:val="24"/>
        </w:rPr>
        <w:t>Paragraaf 6</w:t>
      </w:r>
      <w:r>
        <w:rPr>
          <w:rFonts w:eastAsia="Calibri" w:cs="Arial"/>
          <w:sz w:val="24"/>
          <w:szCs w:val="24"/>
        </w:rPr>
        <w:t xml:space="preserve"> Hergebruik en recycling</w:t>
      </w:r>
    </w:p>
    <w:p w:rsidR="00A1318A" w:rsidRDefault="00270983" w:rsidP="00A1318A">
      <w:pPr>
        <w:pStyle w:val="Lijstalinea"/>
        <w:numPr>
          <w:ilvl w:val="0"/>
          <w:numId w:val="7"/>
        </w:num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Begrippen hergebruik – recycling – kringloopwinkel – plastic soep </w:t>
      </w:r>
    </w:p>
    <w:p w:rsidR="00C23F42" w:rsidRDefault="00270983" w:rsidP="00270983">
      <w:pPr>
        <w:pStyle w:val="Geenafstand"/>
        <w:numPr>
          <w:ilvl w:val="0"/>
          <w:numId w:val="7"/>
        </w:numPr>
        <w:rPr>
          <w:sz w:val="24"/>
          <w:szCs w:val="24"/>
        </w:rPr>
      </w:pPr>
      <w:r w:rsidRPr="00270983">
        <w:rPr>
          <w:sz w:val="24"/>
          <w:szCs w:val="24"/>
        </w:rPr>
        <w:t>Opdrachten en vragen</w:t>
      </w:r>
    </w:p>
    <w:p w:rsidR="00270983" w:rsidRDefault="00270983" w:rsidP="00270983">
      <w:pPr>
        <w:pStyle w:val="Geenafstand"/>
        <w:rPr>
          <w:sz w:val="24"/>
          <w:szCs w:val="24"/>
        </w:rPr>
      </w:pPr>
      <w:r w:rsidRPr="00270983">
        <w:rPr>
          <w:i/>
          <w:sz w:val="24"/>
          <w:szCs w:val="24"/>
        </w:rPr>
        <w:t>Paragraaf 7</w:t>
      </w:r>
      <w:r>
        <w:rPr>
          <w:sz w:val="24"/>
          <w:szCs w:val="24"/>
        </w:rPr>
        <w:t xml:space="preserve"> Lucht-, bodem- en waterverontreiniging</w:t>
      </w:r>
    </w:p>
    <w:p w:rsidR="00270983" w:rsidRDefault="00270983" w:rsidP="00270983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Begrippen luchtverontreiniging, waterverontreiniging, bodemverontreiniging</w:t>
      </w:r>
    </w:p>
    <w:p w:rsidR="00270983" w:rsidRDefault="00270983" w:rsidP="00270983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Oorzaken van de verschillende milieuverontreinigingen</w:t>
      </w:r>
    </w:p>
    <w:p w:rsidR="00270983" w:rsidRDefault="00270983" w:rsidP="00270983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Opdrachten en vragen</w:t>
      </w:r>
    </w:p>
    <w:p w:rsidR="00270983" w:rsidRDefault="00270983" w:rsidP="00270983">
      <w:pPr>
        <w:pStyle w:val="Geenafstand"/>
        <w:rPr>
          <w:sz w:val="24"/>
          <w:szCs w:val="24"/>
        </w:rPr>
      </w:pPr>
    </w:p>
    <w:p w:rsidR="00270983" w:rsidRDefault="00270983" w:rsidP="00270983">
      <w:pPr>
        <w:pStyle w:val="Geenafstand"/>
        <w:rPr>
          <w:sz w:val="24"/>
          <w:szCs w:val="24"/>
        </w:rPr>
      </w:pPr>
      <w:r w:rsidRPr="00270983">
        <w:rPr>
          <w:b/>
          <w:sz w:val="24"/>
          <w:szCs w:val="24"/>
          <w:u w:val="single"/>
        </w:rPr>
        <w:t>Tekstboek</w:t>
      </w:r>
      <w:r>
        <w:rPr>
          <w:sz w:val="24"/>
          <w:szCs w:val="24"/>
        </w:rPr>
        <w:t xml:space="preserve"> (Thema 1 Afval en milieu)</w:t>
      </w:r>
    </w:p>
    <w:p w:rsidR="00270983" w:rsidRDefault="00270983" w:rsidP="00270983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70983">
        <w:rPr>
          <w:i/>
          <w:sz w:val="24"/>
          <w:szCs w:val="24"/>
        </w:rPr>
        <w:t>Basisstof 2</w:t>
      </w:r>
      <w:r>
        <w:rPr>
          <w:sz w:val="24"/>
          <w:szCs w:val="24"/>
        </w:rPr>
        <w:t xml:space="preserve"> Stoffen in de natuur (blz. 10 t/m 12)</w:t>
      </w:r>
    </w:p>
    <w:p w:rsidR="00270983" w:rsidRDefault="00270983" w:rsidP="00270983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70983">
        <w:rPr>
          <w:i/>
          <w:sz w:val="24"/>
          <w:szCs w:val="24"/>
        </w:rPr>
        <w:t>Basisstof 3</w:t>
      </w:r>
      <w:r>
        <w:rPr>
          <w:sz w:val="24"/>
          <w:szCs w:val="24"/>
        </w:rPr>
        <w:t xml:space="preserve"> Huishoudelijk afval (blz. 13 t/m 17)</w:t>
      </w:r>
    </w:p>
    <w:p w:rsidR="00270983" w:rsidRDefault="00270983" w:rsidP="00270983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70983">
        <w:rPr>
          <w:i/>
          <w:sz w:val="24"/>
          <w:szCs w:val="24"/>
        </w:rPr>
        <w:t>Basisstof 4</w:t>
      </w:r>
      <w:r>
        <w:rPr>
          <w:sz w:val="24"/>
          <w:szCs w:val="24"/>
        </w:rPr>
        <w:t xml:space="preserve"> Afvalverwerking (blz. 18 t/m 20)</w:t>
      </w:r>
    </w:p>
    <w:p w:rsidR="00270983" w:rsidRPr="00270983" w:rsidRDefault="00270983" w:rsidP="00270983">
      <w:pPr>
        <w:pStyle w:val="Geenafstand"/>
        <w:numPr>
          <w:ilvl w:val="0"/>
          <w:numId w:val="9"/>
        </w:numPr>
        <w:rPr>
          <w:sz w:val="24"/>
          <w:szCs w:val="24"/>
        </w:rPr>
      </w:pPr>
      <w:r w:rsidRPr="00270983">
        <w:rPr>
          <w:i/>
          <w:sz w:val="24"/>
          <w:szCs w:val="24"/>
        </w:rPr>
        <w:t>Extra basisstof 6</w:t>
      </w:r>
      <w:bookmarkStart w:id="0" w:name="_GoBack"/>
      <w:bookmarkEnd w:id="0"/>
      <w:r>
        <w:rPr>
          <w:sz w:val="24"/>
          <w:szCs w:val="24"/>
        </w:rPr>
        <w:t xml:space="preserve"> Voedselpiramides (blz. 23 t/m 25)</w:t>
      </w:r>
    </w:p>
    <w:p w:rsidR="00270983" w:rsidRPr="00270983" w:rsidRDefault="00270983" w:rsidP="00270983">
      <w:pPr>
        <w:pStyle w:val="Geenafstand"/>
        <w:rPr>
          <w:sz w:val="24"/>
          <w:szCs w:val="24"/>
        </w:rPr>
      </w:pPr>
    </w:p>
    <w:p w:rsidR="00C23F42" w:rsidRPr="00C23F42" w:rsidRDefault="00C23F42" w:rsidP="00C23F42">
      <w:pPr>
        <w:spacing w:after="0" w:line="240" w:lineRule="auto"/>
        <w:rPr>
          <w:rFonts w:eastAsia="Calibri" w:cs="Arial"/>
          <w:sz w:val="24"/>
          <w:szCs w:val="24"/>
        </w:rPr>
      </w:pPr>
      <w:proofErr w:type="spellStart"/>
      <w:r w:rsidRPr="00C23F42">
        <w:rPr>
          <w:rFonts w:eastAsia="Calibri" w:cs="Arial"/>
          <w:b/>
          <w:sz w:val="24"/>
          <w:szCs w:val="24"/>
          <w:u w:val="single"/>
        </w:rPr>
        <w:t>Powerpoints</w:t>
      </w:r>
      <w:proofErr w:type="spellEnd"/>
      <w:r w:rsidRPr="00C23F42">
        <w:rPr>
          <w:rFonts w:eastAsia="Calibri" w:cs="Arial"/>
          <w:sz w:val="24"/>
          <w:szCs w:val="24"/>
        </w:rPr>
        <w:t xml:space="preserve"> die bij de verschillende paragrafen horen:</w:t>
      </w:r>
    </w:p>
    <w:p w:rsidR="00C23F42" w:rsidRDefault="00C23F42" w:rsidP="00C23F42">
      <w:pPr>
        <w:spacing w:after="0" w:line="240" w:lineRule="auto"/>
        <w:rPr>
          <w:rFonts w:eastAsia="Calibri" w:cs="Arial"/>
          <w:sz w:val="24"/>
          <w:szCs w:val="24"/>
        </w:rPr>
      </w:pPr>
      <w:r w:rsidRPr="00C23F42">
        <w:rPr>
          <w:rFonts w:eastAsia="Calibri" w:cs="Arial"/>
          <w:sz w:val="24"/>
          <w:szCs w:val="24"/>
        </w:rPr>
        <w:t>PPT1 – PPT2 – PPT3</w:t>
      </w:r>
      <w:r w:rsidR="00270983">
        <w:rPr>
          <w:rFonts w:eastAsia="Calibri" w:cs="Arial"/>
          <w:sz w:val="24"/>
          <w:szCs w:val="24"/>
        </w:rPr>
        <w:t xml:space="preserve"> – PPT4</w:t>
      </w:r>
    </w:p>
    <w:p w:rsidR="00270983" w:rsidRDefault="00270983" w:rsidP="00C23F42">
      <w:pPr>
        <w:spacing w:after="0" w:line="240" w:lineRule="auto"/>
        <w:rPr>
          <w:rFonts w:eastAsia="Calibri" w:cs="Arial"/>
          <w:sz w:val="24"/>
          <w:szCs w:val="24"/>
        </w:rPr>
      </w:pPr>
    </w:p>
    <w:p w:rsidR="00C23F42" w:rsidRPr="00270983" w:rsidRDefault="00270983" w:rsidP="00270983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-------------------------------------------- SUCCES !!! ---------------------------------------------------</w:t>
      </w:r>
    </w:p>
    <w:sectPr w:rsidR="00C23F42" w:rsidRPr="0027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780"/>
    <w:multiLevelType w:val="hybridMultilevel"/>
    <w:tmpl w:val="D00A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A14"/>
    <w:multiLevelType w:val="hybridMultilevel"/>
    <w:tmpl w:val="42AC3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6FD0"/>
    <w:multiLevelType w:val="hybridMultilevel"/>
    <w:tmpl w:val="8D824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12D"/>
    <w:multiLevelType w:val="hybridMultilevel"/>
    <w:tmpl w:val="239EF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5017"/>
    <w:multiLevelType w:val="hybridMultilevel"/>
    <w:tmpl w:val="9F2E4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7016"/>
    <w:multiLevelType w:val="hybridMultilevel"/>
    <w:tmpl w:val="B2A62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43F10"/>
    <w:multiLevelType w:val="hybridMultilevel"/>
    <w:tmpl w:val="10A28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F1A7F"/>
    <w:multiLevelType w:val="hybridMultilevel"/>
    <w:tmpl w:val="60B8E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2"/>
    <w:rsid w:val="00270983"/>
    <w:rsid w:val="006F02E6"/>
    <w:rsid w:val="00A1318A"/>
    <w:rsid w:val="00C2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3F4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3F4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2014-09-26T08:30:00Z</dcterms:created>
  <dcterms:modified xsi:type="dcterms:W3CDTF">2014-09-26T08:51:00Z</dcterms:modified>
</cp:coreProperties>
</file>